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C340" w14:textId="3BE1B5F8" w:rsidR="00275DC8" w:rsidRPr="00477909" w:rsidRDefault="007D4F1A" w:rsidP="007D4F1A">
      <w:pPr>
        <w:pStyle w:val="NoSpacing"/>
        <w:jc w:val="center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Lent Bible Study 2021</w:t>
      </w:r>
    </w:p>
    <w:p w14:paraId="5D0EB8CB" w14:textId="454AFF83" w:rsidR="007D4F1A" w:rsidRPr="00477909" w:rsidRDefault="007D4F1A" w:rsidP="007D4F1A">
      <w:pPr>
        <w:pStyle w:val="NoSpacing"/>
        <w:jc w:val="center"/>
        <w:rPr>
          <w:rFonts w:ascii="Century Gothic" w:hAnsi="Century Gothic"/>
        </w:rPr>
      </w:pPr>
      <w:r w:rsidRPr="00477909">
        <w:rPr>
          <w:rFonts w:ascii="Century Gothic" w:hAnsi="Century Gothic"/>
        </w:rPr>
        <w:t>“Again &amp; Again”</w:t>
      </w:r>
    </w:p>
    <w:p w14:paraId="69392206" w14:textId="57687E7E" w:rsidR="002904E4" w:rsidRPr="00477909" w:rsidRDefault="002904E4" w:rsidP="007D4F1A">
      <w:pPr>
        <w:pStyle w:val="NoSpacing"/>
        <w:jc w:val="center"/>
        <w:rPr>
          <w:rFonts w:ascii="Century Gothic" w:hAnsi="Century Gothic"/>
        </w:rPr>
      </w:pPr>
      <w:r w:rsidRPr="00477909">
        <w:rPr>
          <w:rFonts w:ascii="Century Gothic" w:hAnsi="Century Gothic"/>
        </w:rPr>
        <w:t xml:space="preserve">Resources from </w:t>
      </w:r>
      <w:r w:rsidR="0096498A" w:rsidRPr="00477909">
        <w:rPr>
          <w:rFonts w:ascii="Century Gothic" w:hAnsi="Century Gothic"/>
        </w:rPr>
        <w:t xml:space="preserve">A </w:t>
      </w:r>
      <w:r w:rsidRPr="00477909">
        <w:rPr>
          <w:rFonts w:ascii="Century Gothic" w:hAnsi="Century Gothic"/>
        </w:rPr>
        <w:t>Sanctified Art</w:t>
      </w:r>
    </w:p>
    <w:p w14:paraId="26F8F7E6" w14:textId="77777777" w:rsidR="002904E4" w:rsidRPr="00477909" w:rsidRDefault="002904E4" w:rsidP="007D4F1A">
      <w:pPr>
        <w:pStyle w:val="NoSpacing"/>
        <w:jc w:val="center"/>
        <w:rPr>
          <w:rFonts w:ascii="Century Gothic" w:hAnsi="Century Gothic"/>
        </w:rPr>
      </w:pPr>
    </w:p>
    <w:p w14:paraId="7AC8A221" w14:textId="0AC84B68" w:rsidR="007D4F1A" w:rsidRPr="00477909" w:rsidRDefault="007D4F1A" w:rsidP="00477909">
      <w:pPr>
        <w:pStyle w:val="NoSpacing"/>
        <w:jc w:val="center"/>
        <w:rPr>
          <w:rFonts w:ascii="Century Gothic" w:hAnsi="Century Gothic"/>
        </w:rPr>
      </w:pPr>
      <w:r w:rsidRPr="00477909">
        <w:rPr>
          <w:rFonts w:ascii="Century Gothic" w:hAnsi="Century Gothic"/>
        </w:rPr>
        <w:t>Covenant Presbyterian</w:t>
      </w:r>
      <w:r w:rsidR="00477909" w:rsidRPr="00477909">
        <w:rPr>
          <w:rFonts w:ascii="Century Gothic" w:hAnsi="Century Gothic"/>
        </w:rPr>
        <w:t xml:space="preserve">, </w:t>
      </w:r>
      <w:r w:rsidRPr="00477909">
        <w:rPr>
          <w:rFonts w:ascii="Century Gothic" w:hAnsi="Century Gothic"/>
        </w:rPr>
        <w:t>Culver City Presbyterian</w:t>
      </w:r>
      <w:r w:rsidR="00477909" w:rsidRPr="00477909">
        <w:rPr>
          <w:rFonts w:ascii="Century Gothic" w:hAnsi="Century Gothic"/>
        </w:rPr>
        <w:t xml:space="preserve">, </w:t>
      </w:r>
      <w:r w:rsidRPr="00477909">
        <w:rPr>
          <w:rFonts w:ascii="Century Gothic" w:hAnsi="Century Gothic"/>
        </w:rPr>
        <w:t>Knox Presbyterian</w:t>
      </w:r>
    </w:p>
    <w:p w14:paraId="02F506FB" w14:textId="15627C3D" w:rsidR="007D4F1A" w:rsidRPr="00477909" w:rsidRDefault="007D4F1A" w:rsidP="00477909">
      <w:pPr>
        <w:pStyle w:val="NoSpacing"/>
        <w:rPr>
          <w:rFonts w:ascii="Century Gothic" w:hAnsi="Century Gothic"/>
        </w:rPr>
      </w:pPr>
    </w:p>
    <w:p w14:paraId="7E44E941" w14:textId="77777777" w:rsidR="007D4F1A" w:rsidRPr="00477909" w:rsidRDefault="007D4F1A" w:rsidP="007D4F1A">
      <w:pPr>
        <w:pStyle w:val="NoSpacing"/>
        <w:jc w:val="center"/>
        <w:rPr>
          <w:rFonts w:ascii="Century Gothic" w:hAnsi="Century Gothic"/>
        </w:rPr>
      </w:pPr>
    </w:p>
    <w:p w14:paraId="27F455DC" w14:textId="6D74D0CC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February 24</w:t>
      </w:r>
      <w:r w:rsidRPr="00477909">
        <w:rPr>
          <w:rFonts w:ascii="Century Gothic" w:hAnsi="Century Gothic"/>
          <w:b/>
          <w:bCs/>
        </w:rPr>
        <w:tab/>
        <w:t>Again &amp; Again, God Meets Us</w:t>
      </w:r>
    </w:p>
    <w:p w14:paraId="1DB8387C" w14:textId="5AF2BC39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Mark 1:9-15</w:t>
      </w:r>
    </w:p>
    <w:p w14:paraId="6194027F" w14:textId="2F39DA8C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 xml:space="preserve">Image: </w:t>
      </w:r>
      <w:r w:rsidRPr="00477909">
        <w:rPr>
          <w:rFonts w:ascii="Century Gothic" w:hAnsi="Century Gothic"/>
        </w:rPr>
        <w:tab/>
        <w:t>I Delight in You</w:t>
      </w:r>
    </w:p>
    <w:p w14:paraId="7F43C870" w14:textId="2D2BBA23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 xml:space="preserve">Poem: </w:t>
      </w:r>
      <w:r w:rsidRPr="00477909">
        <w:rPr>
          <w:rFonts w:ascii="Century Gothic" w:hAnsi="Century Gothic"/>
        </w:rPr>
        <w:tab/>
        <w:t>Remember When</w:t>
      </w:r>
    </w:p>
    <w:p w14:paraId="0190ABFB" w14:textId="262278CD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2A5412EB" w14:textId="50D77944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March 3</w:t>
      </w:r>
      <w:r w:rsidRPr="00477909">
        <w:rPr>
          <w:rFonts w:ascii="Century Gothic" w:hAnsi="Century Gothic"/>
          <w:b/>
          <w:bCs/>
        </w:rPr>
        <w:tab/>
        <w:t>Again &amp; Again, We Are Called to Listen</w:t>
      </w:r>
    </w:p>
    <w:p w14:paraId="4703A08E" w14:textId="46113541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Mark 8:31 – 9:8</w:t>
      </w:r>
    </w:p>
    <w:p w14:paraId="1D34E99D" w14:textId="4B0598C2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Image:</w:t>
      </w:r>
      <w:r w:rsidRPr="00477909">
        <w:rPr>
          <w:rFonts w:ascii="Century Gothic" w:hAnsi="Century Gothic"/>
        </w:rPr>
        <w:tab/>
        <w:t>Transfiguration</w:t>
      </w:r>
    </w:p>
    <w:p w14:paraId="30C21A80" w14:textId="342E88B9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Poem:</w:t>
      </w:r>
      <w:r w:rsidRPr="00477909">
        <w:rPr>
          <w:rFonts w:ascii="Century Gothic" w:hAnsi="Century Gothic"/>
        </w:rPr>
        <w:tab/>
      </w:r>
      <w:r w:rsidRPr="00477909">
        <w:rPr>
          <w:rFonts w:ascii="Century Gothic" w:hAnsi="Century Gothic"/>
        </w:rPr>
        <w:tab/>
        <w:t>Truth that Ricochets</w:t>
      </w:r>
    </w:p>
    <w:p w14:paraId="783FF3B3" w14:textId="487519B4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4F67FC03" w14:textId="54CC8FFD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March 10</w:t>
      </w:r>
      <w:r w:rsidRPr="00477909">
        <w:rPr>
          <w:rFonts w:ascii="Century Gothic" w:hAnsi="Century Gothic"/>
          <w:b/>
          <w:bCs/>
        </w:rPr>
        <w:tab/>
        <w:t>Again &amp; Again, We Are Shown the Way</w:t>
      </w:r>
    </w:p>
    <w:p w14:paraId="63D29F89" w14:textId="5351223B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John 2:13-22</w:t>
      </w:r>
    </w:p>
    <w:p w14:paraId="6A9B24AC" w14:textId="26DFDC83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Image:</w:t>
      </w:r>
      <w:r w:rsidRPr="00477909">
        <w:rPr>
          <w:rFonts w:ascii="Century Gothic" w:hAnsi="Century Gothic"/>
        </w:rPr>
        <w:tab/>
        <w:t>Overturn</w:t>
      </w:r>
    </w:p>
    <w:p w14:paraId="0E9433C2" w14:textId="77777777" w:rsidR="0096498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Poem:</w:t>
      </w:r>
      <w:r w:rsidRPr="00477909">
        <w:rPr>
          <w:rFonts w:ascii="Century Gothic" w:hAnsi="Century Gothic"/>
        </w:rPr>
        <w:tab/>
      </w:r>
      <w:r w:rsidRPr="00477909">
        <w:rPr>
          <w:rFonts w:ascii="Century Gothic" w:hAnsi="Century Gothic"/>
        </w:rPr>
        <w:tab/>
      </w:r>
      <w:r w:rsidR="0096498A" w:rsidRPr="00477909">
        <w:rPr>
          <w:rFonts w:ascii="Century Gothic" w:hAnsi="Century Gothic"/>
        </w:rPr>
        <w:t>Flipping Tables</w:t>
      </w:r>
    </w:p>
    <w:p w14:paraId="751B475B" w14:textId="24F60E6D" w:rsidR="007D4F1A" w:rsidRPr="00477909" w:rsidRDefault="007D4F1A" w:rsidP="0096498A">
      <w:pPr>
        <w:pStyle w:val="NoSpacing"/>
        <w:ind w:left="1440" w:firstLine="720"/>
        <w:rPr>
          <w:rFonts w:ascii="Century Gothic" w:hAnsi="Century Gothic"/>
        </w:rPr>
      </w:pPr>
      <w:r w:rsidRPr="00477909">
        <w:rPr>
          <w:rFonts w:ascii="Century Gothic" w:hAnsi="Century Gothic"/>
        </w:rPr>
        <w:t>Bread Crumbs</w:t>
      </w:r>
    </w:p>
    <w:p w14:paraId="7D0933BE" w14:textId="6512FC07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245B8A10" w14:textId="26C0465F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March 17</w:t>
      </w:r>
      <w:r w:rsidRPr="00477909">
        <w:rPr>
          <w:rFonts w:ascii="Century Gothic" w:hAnsi="Century Gothic"/>
          <w:b/>
          <w:bCs/>
        </w:rPr>
        <w:tab/>
        <w:t>Again &amp; Again, God Loves First</w:t>
      </w:r>
    </w:p>
    <w:p w14:paraId="39587E35" w14:textId="784797BE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John 3:14-21</w:t>
      </w:r>
    </w:p>
    <w:p w14:paraId="6D953BB9" w14:textId="7BE00FE3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Image:</w:t>
      </w:r>
      <w:r w:rsidRPr="00477909">
        <w:rPr>
          <w:rFonts w:ascii="Century Gothic" w:hAnsi="Century Gothic"/>
        </w:rPr>
        <w:tab/>
        <w:t>Light Wave</w:t>
      </w:r>
    </w:p>
    <w:p w14:paraId="5DCE5F3D" w14:textId="0EC0FC4B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Poem:</w:t>
      </w:r>
      <w:r w:rsidRPr="00477909">
        <w:rPr>
          <w:rFonts w:ascii="Century Gothic" w:hAnsi="Century Gothic"/>
        </w:rPr>
        <w:tab/>
      </w:r>
      <w:r w:rsidRPr="00477909">
        <w:rPr>
          <w:rFonts w:ascii="Century Gothic" w:hAnsi="Century Gothic"/>
        </w:rPr>
        <w:tab/>
        <w:t>Hold</w:t>
      </w:r>
    </w:p>
    <w:p w14:paraId="1C9B83B1" w14:textId="1517EADB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519986F5" w14:textId="25645C48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March 24</w:t>
      </w:r>
      <w:r w:rsidRPr="00477909">
        <w:rPr>
          <w:rFonts w:ascii="Century Gothic" w:hAnsi="Century Gothic"/>
          <w:b/>
          <w:bCs/>
        </w:rPr>
        <w:tab/>
        <w:t>Again &amp; Again, We Are Reforming</w:t>
      </w:r>
    </w:p>
    <w:p w14:paraId="1634EEBB" w14:textId="1AFA5219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John 12:20-33</w:t>
      </w:r>
    </w:p>
    <w:p w14:paraId="102C4314" w14:textId="31455051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Image:</w:t>
      </w:r>
      <w:r w:rsidRPr="00477909">
        <w:rPr>
          <w:rFonts w:ascii="Century Gothic" w:hAnsi="Century Gothic"/>
        </w:rPr>
        <w:tab/>
        <w:t>Drawn to Love</w:t>
      </w:r>
    </w:p>
    <w:p w14:paraId="4B26F510" w14:textId="19EFC66D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Poem:</w:t>
      </w:r>
      <w:r w:rsidRPr="00477909">
        <w:rPr>
          <w:rFonts w:ascii="Century Gothic" w:hAnsi="Century Gothic"/>
        </w:rPr>
        <w:tab/>
      </w:r>
      <w:r w:rsidRPr="00477909">
        <w:rPr>
          <w:rFonts w:ascii="Century Gothic" w:hAnsi="Century Gothic"/>
        </w:rPr>
        <w:tab/>
        <w:t>Keep Digging</w:t>
      </w:r>
    </w:p>
    <w:p w14:paraId="1E9BFA39" w14:textId="60DB2024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516CF133" w14:textId="0132A6F0" w:rsidR="007D4F1A" w:rsidRPr="00477909" w:rsidRDefault="007D4F1A" w:rsidP="007D4F1A">
      <w:pPr>
        <w:pStyle w:val="NoSpacing"/>
        <w:rPr>
          <w:rFonts w:ascii="Century Gothic" w:hAnsi="Century Gothic"/>
        </w:rPr>
      </w:pPr>
    </w:p>
    <w:p w14:paraId="0F3AE2F0" w14:textId="77777777" w:rsidR="00477909" w:rsidRPr="00477909" w:rsidRDefault="00477909" w:rsidP="007D4F1A">
      <w:pPr>
        <w:pStyle w:val="NoSpacing"/>
        <w:rPr>
          <w:rFonts w:ascii="Century Gothic" w:hAnsi="Century Gothic"/>
        </w:rPr>
      </w:pPr>
    </w:p>
    <w:p w14:paraId="2854FFB6" w14:textId="2AD25F0C" w:rsidR="007D4F1A" w:rsidRPr="00477909" w:rsidRDefault="007D4F1A" w:rsidP="007D4F1A">
      <w:pPr>
        <w:pStyle w:val="NoSpacing"/>
        <w:rPr>
          <w:rFonts w:ascii="Century Gothic" w:hAnsi="Century Gothic"/>
          <w:b/>
          <w:bCs/>
        </w:rPr>
      </w:pPr>
      <w:r w:rsidRPr="00477909">
        <w:rPr>
          <w:rFonts w:ascii="Century Gothic" w:hAnsi="Century Gothic"/>
          <w:b/>
          <w:bCs/>
        </w:rPr>
        <w:t>Maundy Thursday</w:t>
      </w:r>
      <w:r w:rsidRPr="00477909">
        <w:rPr>
          <w:rFonts w:ascii="Century Gothic" w:hAnsi="Century Gothic"/>
          <w:b/>
          <w:bCs/>
        </w:rPr>
        <w:tab/>
        <w:t>Again &amp; Again, We Are Held Together</w:t>
      </w:r>
    </w:p>
    <w:p w14:paraId="63951125" w14:textId="0DD91DFF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Gospel:</w:t>
      </w:r>
      <w:r w:rsidRPr="00477909">
        <w:rPr>
          <w:rFonts w:ascii="Century Gothic" w:hAnsi="Century Gothic"/>
        </w:rPr>
        <w:tab/>
        <w:t>John 13:1-17, 31b-35</w:t>
      </w:r>
    </w:p>
    <w:p w14:paraId="5D60658D" w14:textId="7BCFCE55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Image:</w:t>
      </w:r>
      <w:r w:rsidRPr="00477909">
        <w:rPr>
          <w:rFonts w:ascii="Century Gothic" w:hAnsi="Century Gothic"/>
        </w:rPr>
        <w:tab/>
        <w:t>You, Too, Must</w:t>
      </w:r>
    </w:p>
    <w:p w14:paraId="6E2B8A16" w14:textId="6ED6E157" w:rsidR="007D4F1A" w:rsidRPr="00477909" w:rsidRDefault="007D4F1A" w:rsidP="007D4F1A">
      <w:pPr>
        <w:pStyle w:val="NoSpacing"/>
        <w:rPr>
          <w:rFonts w:ascii="Century Gothic" w:hAnsi="Century Gothic"/>
        </w:rPr>
      </w:pPr>
      <w:r w:rsidRPr="00477909">
        <w:rPr>
          <w:rFonts w:ascii="Century Gothic" w:hAnsi="Century Gothic"/>
        </w:rPr>
        <w:tab/>
        <w:t>Poem:</w:t>
      </w:r>
      <w:r w:rsidRPr="00477909">
        <w:rPr>
          <w:rFonts w:ascii="Century Gothic" w:hAnsi="Century Gothic"/>
        </w:rPr>
        <w:tab/>
      </w:r>
      <w:r w:rsidRPr="00477909">
        <w:rPr>
          <w:rFonts w:ascii="Century Gothic" w:hAnsi="Century Gothic"/>
        </w:rPr>
        <w:tab/>
        <w:t>Until That Day</w:t>
      </w:r>
    </w:p>
    <w:p w14:paraId="05129E3C" w14:textId="77777777" w:rsidR="007D4F1A" w:rsidRPr="00477909" w:rsidRDefault="007D4F1A" w:rsidP="007D4F1A">
      <w:pPr>
        <w:jc w:val="center"/>
        <w:rPr>
          <w:rFonts w:ascii="Century Gothic" w:hAnsi="Century Gothic"/>
        </w:rPr>
      </w:pPr>
    </w:p>
    <w:sectPr w:rsidR="007D4F1A" w:rsidRPr="0047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A"/>
    <w:rsid w:val="000A69D8"/>
    <w:rsid w:val="00275DC8"/>
    <w:rsid w:val="002904E4"/>
    <w:rsid w:val="00477909"/>
    <w:rsid w:val="007D4F1A"/>
    <w:rsid w:val="009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FD1"/>
  <w15:chartTrackingRefBased/>
  <w15:docId w15:val="{96170D2A-DB6A-48C0-A6A0-6AD2B4D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Oakes Daugherty</dc:creator>
  <cp:keywords/>
  <dc:description/>
  <cp:lastModifiedBy>Denise Oakes Daugherty</cp:lastModifiedBy>
  <cp:revision>4</cp:revision>
  <dcterms:created xsi:type="dcterms:W3CDTF">2021-01-29T04:58:00Z</dcterms:created>
  <dcterms:modified xsi:type="dcterms:W3CDTF">2021-01-29T05:15:00Z</dcterms:modified>
</cp:coreProperties>
</file>